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7AE2" w14:textId="77777777" w:rsidR="00CC66EB" w:rsidRDefault="00CC66EB" w:rsidP="00CC66EB">
      <w:pPr>
        <w:spacing w:before="300" w:after="300" w:line="240" w:lineRule="auto"/>
        <w:ind w:left="300" w:right="300"/>
        <w:outlineLvl w:val="0"/>
        <w:rPr>
          <w:rFonts w:ascii="Book Antiqua" w:eastAsia="Times New Roman" w:hAnsi="Book Antiqua" w:cs="Times New Roman"/>
          <w:b/>
          <w:bCs/>
          <w:color w:val="60003D"/>
          <w:kern w:val="36"/>
          <w:sz w:val="51"/>
          <w:szCs w:val="51"/>
          <w:lang w:eastAsia="en-GB"/>
        </w:rPr>
      </w:pPr>
      <w:r>
        <w:rPr>
          <w:rFonts w:ascii="Book Antiqua" w:eastAsia="Times New Roman" w:hAnsi="Book Antiqua" w:cs="Times New Roman"/>
          <w:b/>
          <w:bCs/>
          <w:noProof/>
          <w:color w:val="60003D"/>
          <w:kern w:val="36"/>
          <w:sz w:val="51"/>
          <w:szCs w:val="51"/>
          <w:lang w:eastAsia="en-GB"/>
        </w:rPr>
        <w:drawing>
          <wp:anchor distT="0" distB="0" distL="114300" distR="114300" simplePos="0" relativeHeight="251658240" behindDoc="1" locked="0" layoutInCell="1" allowOverlap="1" wp14:anchorId="5E9D87B0" wp14:editId="5C6B54E2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shir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color w:val="60003D"/>
          <w:kern w:val="36"/>
          <w:sz w:val="51"/>
          <w:szCs w:val="51"/>
          <w:lang w:eastAsia="en-GB"/>
        </w:rPr>
        <w:t>West Shires School of Complementary Health</w:t>
      </w:r>
    </w:p>
    <w:p w14:paraId="7B46E9CB" w14:textId="77777777" w:rsidR="00CC66EB" w:rsidRDefault="00CC66EB" w:rsidP="00CC66EB">
      <w:pPr>
        <w:spacing w:before="300" w:after="300" w:line="240" w:lineRule="auto"/>
        <w:ind w:left="300" w:right="300"/>
        <w:outlineLvl w:val="0"/>
        <w:rPr>
          <w:rFonts w:ascii="Book Antiqua" w:eastAsia="Times New Roman" w:hAnsi="Book Antiqua" w:cs="Times New Roman"/>
          <w:b/>
          <w:bCs/>
          <w:color w:val="60003D"/>
          <w:kern w:val="36"/>
          <w:sz w:val="51"/>
          <w:szCs w:val="51"/>
          <w:lang w:eastAsia="en-GB"/>
        </w:rPr>
      </w:pPr>
    </w:p>
    <w:p w14:paraId="6A840BB3" w14:textId="77777777" w:rsidR="00CC66EB" w:rsidRPr="00CC66EB" w:rsidRDefault="00CC66EB" w:rsidP="00CC66EB">
      <w:pPr>
        <w:spacing w:before="300" w:after="300" w:line="240" w:lineRule="auto"/>
        <w:ind w:left="300" w:right="300"/>
        <w:outlineLvl w:val="0"/>
        <w:rPr>
          <w:rFonts w:ascii="Book Antiqua" w:eastAsia="Times New Roman" w:hAnsi="Book Antiqua" w:cs="Times New Roman"/>
          <w:color w:val="60003D"/>
          <w:kern w:val="36"/>
          <w:sz w:val="51"/>
          <w:szCs w:val="51"/>
          <w:lang w:eastAsia="en-GB"/>
        </w:rPr>
      </w:pPr>
      <w:r w:rsidRPr="00CC66EB">
        <w:rPr>
          <w:rFonts w:ascii="Book Antiqua" w:eastAsia="Times New Roman" w:hAnsi="Book Antiqua" w:cs="Times New Roman"/>
          <w:b/>
          <w:bCs/>
          <w:color w:val="60003D"/>
          <w:kern w:val="36"/>
          <w:sz w:val="51"/>
          <w:szCs w:val="51"/>
          <w:lang w:eastAsia="en-GB"/>
        </w:rPr>
        <w:t>Booking &amp; Cancellation Policy</w:t>
      </w:r>
    </w:p>
    <w:p w14:paraId="66C1D513" w14:textId="77777777" w:rsidR="00CC66EB" w:rsidRPr="00CC66EB" w:rsidRDefault="00CC66EB" w:rsidP="00CC66EB">
      <w:pPr>
        <w:spacing w:before="225" w:after="225" w:line="240" w:lineRule="auto"/>
        <w:ind w:left="300" w:right="300"/>
        <w:outlineLvl w:val="1"/>
        <w:rPr>
          <w:rFonts w:ascii="Book Antiqua" w:eastAsia="Times New Roman" w:hAnsi="Book Antiqua" w:cs="Times New Roman"/>
          <w:color w:val="60003D"/>
          <w:sz w:val="30"/>
          <w:szCs w:val="30"/>
          <w:lang w:eastAsia="en-GB"/>
        </w:rPr>
      </w:pPr>
      <w:r w:rsidRPr="00CC66EB">
        <w:rPr>
          <w:rFonts w:ascii="Book Antiqua" w:eastAsia="Times New Roman" w:hAnsi="Book Antiqua" w:cs="Times New Roman"/>
          <w:b/>
          <w:bCs/>
          <w:color w:val="60003D"/>
          <w:sz w:val="30"/>
          <w:szCs w:val="30"/>
          <w:lang w:eastAsia="en-GB"/>
        </w:rPr>
        <w:t>Workshops</w:t>
      </w:r>
    </w:p>
    <w:p w14:paraId="35182E31" w14:textId="77777777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The full name, phone number and (ideally) email address of every participant is required for attendance. Workshops have limited number of spaces.</w:t>
      </w:r>
    </w:p>
    <w:p w14:paraId="7BB0E40A" w14:textId="070FF6F0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Your space will not be secure (and may be filled) until you have </w:t>
      </w:r>
      <w:r w:rsidR="002F440F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either paid the deposit / </w:t>
      </w: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paid in full for the workshop</w:t>
      </w:r>
      <w:r w:rsidR="00631DBD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 – particularly if a date has been specified.</w:t>
      </w:r>
      <w:bookmarkStart w:id="0" w:name="_GoBack"/>
      <w:bookmarkEnd w:id="0"/>
    </w:p>
    <w:p w14:paraId="4C295675" w14:textId="77777777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 w:rsidRPr="00CC66EB">
        <w:rPr>
          <w:rFonts w:ascii="Arial" w:eastAsia="Times New Roman" w:hAnsi="Arial" w:cs="Arial"/>
          <w:b/>
          <w:bCs/>
          <w:color w:val="60003D"/>
          <w:sz w:val="18"/>
          <w:szCs w:val="18"/>
          <w:lang w:eastAsia="en-GB"/>
        </w:rPr>
        <w:t>Cancellation Policy</w:t>
      </w:r>
    </w:p>
    <w:p w14:paraId="68E6A609" w14:textId="77777777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Your cooperation and understanding of our cancellation policy is greatly appreciated. If you have booked a place and are unable to attend a workshop for any reason, please let us know as soon as possible so that your place may be offered to someone else.</w:t>
      </w:r>
    </w:p>
    <w:p w14:paraId="737C97CF" w14:textId="77777777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If you are pre-registered for a workshop you must cancel at least 1 week prior to the workshop to receive a full refund (a 5% admin fee will be deducted). Cancellations made up to 48 hours prior to workshop will be liable for a 25% cancellation fee. </w:t>
      </w:r>
      <w:proofErr w:type="gramStart"/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Unfortunately</w:t>
      </w:r>
      <w:proofErr w:type="gramEnd"/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 refunds cannot be issued for cancellations made less than 48 hours prior to the workshop.</w:t>
      </w:r>
    </w:p>
    <w:p w14:paraId="0DD8D9A9" w14:textId="77777777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In certain circumstances, you may be able to transfer the payment to an alternative future workshop or course. This is offered at the d</w:t>
      </w:r>
      <w:r w:rsidR="002F440F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iscretion of the West Shires School / event organiser</w:t>
      </w: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. In the event that a transfer is agreed between both parties it is understood that no further refunds or tran</w:t>
      </w:r>
      <w:r w:rsidR="009F50F2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s</w:t>
      </w: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fers will be permitted.</w:t>
      </w:r>
    </w:p>
    <w:p w14:paraId="5322ECCE" w14:textId="77777777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In the event of the cancellation of an event by the </w:t>
      </w:r>
      <w:r w:rsidR="002F440F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School/</w:t>
      </w: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organizer, you will receive a full refund of the </w:t>
      </w:r>
      <w:r w:rsidR="002F440F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deposit / </w:t>
      </w: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course fee. If an event is moved from its advertised venue and/or the date is changed, your payment will remain valid if you wish to attend the rescheduled event. If not, we will issue a full refund.</w:t>
      </w:r>
    </w:p>
    <w:p w14:paraId="7DE36E74" w14:textId="77777777" w:rsid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proofErr w:type="gramStart"/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Unfo</w:t>
      </w:r>
      <w:r>
        <w:rPr>
          <w:rFonts w:ascii="Arial" w:eastAsia="Times New Roman" w:hAnsi="Arial" w:cs="Arial"/>
          <w:color w:val="60003D"/>
          <w:sz w:val="18"/>
          <w:szCs w:val="18"/>
          <w:lang w:eastAsia="en-GB"/>
        </w:rPr>
        <w:t>rtunately</w:t>
      </w:r>
      <w:proofErr w:type="gramEnd"/>
      <w:r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 West Shires School of Complementary Health</w:t>
      </w: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 cannot be held responsible for unforeseen circumst</w:t>
      </w:r>
      <w:r>
        <w:rPr>
          <w:rFonts w:ascii="Arial" w:eastAsia="Times New Roman" w:hAnsi="Arial" w:cs="Arial"/>
          <w:color w:val="60003D"/>
          <w:sz w:val="18"/>
          <w:szCs w:val="18"/>
          <w:lang w:eastAsia="en-GB"/>
        </w:rPr>
        <w:t>ances (such as weather or transp</w:t>
      </w:r>
      <w:r w:rsidRPr="00CC66EB">
        <w:rPr>
          <w:rFonts w:ascii="Arial" w:eastAsia="Times New Roman" w:hAnsi="Arial" w:cs="Arial"/>
          <w:color w:val="60003D"/>
          <w:sz w:val="18"/>
          <w:szCs w:val="18"/>
          <w:lang w:eastAsia="en-GB"/>
        </w:rPr>
        <w:t>ort problems) that lead to the participant being unable to attend the scheduled course or workshop.</w:t>
      </w:r>
    </w:p>
    <w:p w14:paraId="19114D42" w14:textId="77777777" w:rsid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</w:p>
    <w:p w14:paraId="47CD8CDB" w14:textId="77777777" w:rsid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0003D"/>
          <w:sz w:val="18"/>
          <w:szCs w:val="18"/>
          <w:lang w:eastAsia="en-GB"/>
        </w:rPr>
        <w:t>Cheryll Hodgson</w:t>
      </w:r>
    </w:p>
    <w:p w14:paraId="33A18A05" w14:textId="77777777" w:rsidR="00CC66EB" w:rsidRPr="00CC66EB" w:rsidRDefault="00CC66EB" w:rsidP="00CC66EB">
      <w:pPr>
        <w:spacing w:before="75" w:after="150" w:line="270" w:lineRule="atLeast"/>
        <w:ind w:left="300" w:right="300"/>
        <w:jc w:val="both"/>
        <w:rPr>
          <w:rFonts w:ascii="Arial" w:eastAsia="Times New Roman" w:hAnsi="Arial" w:cs="Arial"/>
          <w:color w:val="60003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60003D"/>
          <w:sz w:val="18"/>
          <w:szCs w:val="18"/>
          <w:lang w:eastAsia="en-GB"/>
        </w:rPr>
        <w:t xml:space="preserve">Principal </w:t>
      </w:r>
    </w:p>
    <w:p w14:paraId="5738C133" w14:textId="77777777" w:rsidR="00CC66EB" w:rsidRDefault="00CC66EB"/>
    <w:p w14:paraId="3758A422" w14:textId="77777777" w:rsidR="00CC66EB" w:rsidRDefault="00CC66EB"/>
    <w:sectPr w:rsidR="00CC66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6E82" w14:textId="77777777" w:rsidR="003A3291" w:rsidRDefault="003A3291" w:rsidP="00CC66EB">
      <w:pPr>
        <w:spacing w:after="0" w:line="240" w:lineRule="auto"/>
      </w:pPr>
      <w:r>
        <w:separator/>
      </w:r>
    </w:p>
  </w:endnote>
  <w:endnote w:type="continuationSeparator" w:id="0">
    <w:p w14:paraId="3B05EEC0" w14:textId="77777777" w:rsidR="003A3291" w:rsidRDefault="003A3291" w:rsidP="00C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1C42" w14:textId="77777777" w:rsidR="00CC66EB" w:rsidRDefault="00CC66EB">
    <w:pPr>
      <w:pStyle w:val="Footer"/>
    </w:pPr>
    <w:r>
      <w:t>Cancellation Policy January 2016</w:t>
    </w:r>
  </w:p>
  <w:p w14:paraId="20D3FD4D" w14:textId="77777777" w:rsidR="00CC66EB" w:rsidRDefault="00CC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7D3E" w14:textId="77777777" w:rsidR="003A3291" w:rsidRDefault="003A3291" w:rsidP="00CC66EB">
      <w:pPr>
        <w:spacing w:after="0" w:line="240" w:lineRule="auto"/>
      </w:pPr>
      <w:r>
        <w:separator/>
      </w:r>
    </w:p>
  </w:footnote>
  <w:footnote w:type="continuationSeparator" w:id="0">
    <w:p w14:paraId="4170DF80" w14:textId="77777777" w:rsidR="003A3291" w:rsidRDefault="003A3291" w:rsidP="00CC6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EB"/>
    <w:rsid w:val="00183F28"/>
    <w:rsid w:val="002F440F"/>
    <w:rsid w:val="003A3291"/>
    <w:rsid w:val="00631DBD"/>
    <w:rsid w:val="007764DE"/>
    <w:rsid w:val="009F50F2"/>
    <w:rsid w:val="00CC66EB"/>
    <w:rsid w:val="00F9268C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1536"/>
  <w15:chartTrackingRefBased/>
  <w15:docId w15:val="{2264AE74-2375-4BF1-B71C-0C2FB8C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EB"/>
  </w:style>
  <w:style w:type="paragraph" w:styleId="Footer">
    <w:name w:val="footer"/>
    <w:basedOn w:val="Normal"/>
    <w:link w:val="FooterChar"/>
    <w:uiPriority w:val="99"/>
    <w:unhideWhenUsed/>
    <w:rsid w:val="00CC6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EB"/>
  </w:style>
  <w:style w:type="paragraph" w:styleId="BalloonText">
    <w:name w:val="Balloon Text"/>
    <w:basedOn w:val="Normal"/>
    <w:link w:val="BalloonTextChar"/>
    <w:uiPriority w:val="99"/>
    <w:semiHidden/>
    <w:unhideWhenUsed/>
    <w:rsid w:val="009F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Hodgson</dc:creator>
  <cp:keywords/>
  <dc:description/>
  <cp:lastModifiedBy>Cheryll Hodgson</cp:lastModifiedBy>
  <cp:revision>2</cp:revision>
  <cp:lastPrinted>2016-03-07T10:25:00Z</cp:lastPrinted>
  <dcterms:created xsi:type="dcterms:W3CDTF">2019-01-04T15:41:00Z</dcterms:created>
  <dcterms:modified xsi:type="dcterms:W3CDTF">2019-01-04T15:41:00Z</dcterms:modified>
</cp:coreProperties>
</file>